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tLeas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kern w:val="0"/>
          <w:sz w:val="28"/>
          <w:szCs w:val="28"/>
          <w:lang w:val="en-US" w:eastAsia="zh-CN" w:bidi="ar"/>
        </w:rPr>
        <w:t>附件2</w:t>
      </w:r>
      <w:r>
        <w:rPr>
          <w:rFonts w:hint="eastAsia" w:ascii="黑体" w:hAnsi="黑体" w:eastAsia="黑体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考生报考流程与操作说明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注册信息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1.登录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电脑登录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网址</w:t>
      </w:r>
      <w:r>
        <w:rPr>
          <w:bCs/>
        </w:rPr>
        <w:fldChar w:fldCharType="begin"/>
      </w:r>
      <w:r>
        <w:rPr>
          <w:bCs/>
        </w:rPr>
        <w:instrText xml:space="preserve"> HYPERLINK "https://fxl.sce.scut.edu.cn/zk/" </w:instrText>
      </w:r>
      <w:r>
        <w:rPr>
          <w:bCs/>
        </w:rPr>
        <w:fldChar w:fldCharType="separate"/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2.注册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（已注册过考生不需重复注册）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6350" b="1270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single"/>
          <w:lang w:val="en-US" w:eastAsia="zh-CN"/>
        </w:rPr>
        <w:t>020-87113415辛老师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u w:val="single"/>
          <w:lang w:eastAsia="zh-CN"/>
        </w:rPr>
        <w:t>修改密码。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与密码登录；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80" w:firstLineChars="100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报名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8"/>
          <w:szCs w:val="28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8"/>
          <w:szCs w:val="28"/>
          <w:lang w:eastAsia="zh-CN"/>
        </w:rPr>
        <w:t>，具体流程如下：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293235" cy="386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8"/>
          <w:szCs w:val="28"/>
        </w:rPr>
        <w:t>①</w:t>
      </w:r>
      <w:r>
        <w:rPr>
          <w:rFonts w:hint="eastAsia" w:ascii="Calibri" w:hAnsi="Calibri" w:eastAsia="仿宋" w:cs="Calibri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课程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cs="Calibri"/>
          <w:b w:val="0"/>
          <w:bCs/>
          <w:sz w:val="28"/>
          <w:szCs w:val="28"/>
        </w:rPr>
        <w:t>②</w:t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8"/>
          <w:szCs w:val="28"/>
        </w:rPr>
        <w:t>③</w:t>
      </w:r>
      <w:r>
        <w:rPr>
          <w:rFonts w:hint="eastAsia" w:ascii="Calibri" w:hAnsi="Calibri" w:eastAsia="仿宋" w:cs="Calibri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正确填写信息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④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信息，待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老师审核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⑤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点击“点我去课程主页续费”，可以进行课程主页进行下一步操作：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⑥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⑦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进入</w:t>
      </w:r>
      <w:r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⑧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562" w:firstLineChars="200"/>
        <w:jc w:val="left"/>
        <w:textAlignment w:val="auto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8"/>
          <w:szCs w:val="28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8"/>
          <w:szCs w:val="28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信息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审核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老师对考生信息进行审核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若</w:t>
      </w:r>
      <w:r>
        <w:rPr>
          <w:rFonts w:hint="eastAsia" w:ascii="仿宋" w:hAnsi="仿宋" w:eastAsia="仿宋" w:cs="仿宋"/>
          <w:sz w:val="28"/>
          <w:szCs w:val="28"/>
        </w:rPr>
        <w:t>考生信息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填写</w:t>
      </w:r>
      <w:r>
        <w:rPr>
          <w:rFonts w:hint="eastAsia" w:ascii="仿宋" w:hAnsi="仿宋" w:eastAsia="仿宋" w:cs="仿宋"/>
          <w:sz w:val="28"/>
          <w:szCs w:val="28"/>
        </w:rPr>
        <w:t>有误或不完整，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将做</w:t>
      </w:r>
      <w:r>
        <w:rPr>
          <w:rFonts w:hint="eastAsia" w:ascii="仿宋" w:hAnsi="仿宋" w:eastAsia="仿宋" w:cs="仿宋"/>
          <w:sz w:val="28"/>
          <w:szCs w:val="28"/>
        </w:rPr>
        <w:t>退回处理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8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退回消息提醒：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>
      <w:pPr>
        <w:pStyle w:val="17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重新填写信息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完善报名信息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系统默认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t>；</w:t>
      </w:r>
    </w:p>
    <w:p>
      <w:pPr>
        <w:pStyle w:val="17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560" w:firstLineChars="200"/>
        <w:jc w:val="left"/>
        <w:textAlignment w:val="auto"/>
        <w:rPr>
          <w:rFonts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审核通过后流程请参照登录与报考流程。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bCs/>
          <w:sz w:val="28"/>
          <w:szCs w:val="28"/>
        </w:rPr>
        <w:t>、报考结果查询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</w:rPr>
        <w:t>1.支付成功后，系统自动发送报名成功消息：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</w:rPr>
        <w:t>2.在个人用户名“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我的账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”，查</w:t>
      </w:r>
      <w:r>
        <w:rPr>
          <w:rFonts w:hint="eastAsia" w:ascii="仿宋" w:hAnsi="仿宋" w:eastAsia="仿宋" w:cs="仿宋"/>
          <w:sz w:val="28"/>
          <w:szCs w:val="28"/>
        </w:rPr>
        <w:t>看课程购买情况（支付后会存在1分钟以内延迟，请勿重复支付）。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z w:val="28"/>
          <w:szCs w:val="28"/>
        </w:rPr>
        <w:t>3.在 “课程主页”点课程名称，可以查看当前报名审核状态。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微软雅黑" w:hAnsi="微软雅黑" w:eastAsia="微软雅黑" w:cs="仿宋"/>
          <w:b/>
          <w:bCs/>
          <w:color w:val="FF0000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bookmarkStart w:id="0" w:name="_GoBack"/>
      <w:bookmarkEnd w:id="0"/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0CF63AD-5B1C-47A0-8B7B-BBB9A3AAC0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4CACC323-0B99-4B51-B8C6-06F8A8E8B12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90F0209-38DA-4BB3-861D-322C48A26DA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A57D1EEC-5B9C-470C-8ABD-3274E446247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94893BB0-3200-4529-9F41-11FED4A4F2F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EC6EEB9F-1F69-4611-90B6-DF55C49CEE0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BAFB7"/>
    <w:multiLevelType w:val="singleLevel"/>
    <w:tmpl w:val="CF3BAF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zNjhjZjkxMjg2OGJjOTQ0NThhNzBhOGI4YTVmYWYifQ=="/>
  </w:docVars>
  <w:rsids>
    <w:rsidRoot w:val="008F1FC8"/>
    <w:rsid w:val="000301DE"/>
    <w:rsid w:val="00065A4B"/>
    <w:rsid w:val="00067768"/>
    <w:rsid w:val="000B4F49"/>
    <w:rsid w:val="000E6769"/>
    <w:rsid w:val="0011082E"/>
    <w:rsid w:val="0011191C"/>
    <w:rsid w:val="00125271"/>
    <w:rsid w:val="00130573"/>
    <w:rsid w:val="00182B28"/>
    <w:rsid w:val="001956F5"/>
    <w:rsid w:val="00197B1A"/>
    <w:rsid w:val="001F7419"/>
    <w:rsid w:val="002178E3"/>
    <w:rsid w:val="00220C26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67BFF"/>
    <w:rsid w:val="003967D8"/>
    <w:rsid w:val="003E7103"/>
    <w:rsid w:val="00425BE4"/>
    <w:rsid w:val="00430A44"/>
    <w:rsid w:val="00431C66"/>
    <w:rsid w:val="00442B20"/>
    <w:rsid w:val="0044662C"/>
    <w:rsid w:val="00471322"/>
    <w:rsid w:val="004C4F89"/>
    <w:rsid w:val="004F45D2"/>
    <w:rsid w:val="00501362"/>
    <w:rsid w:val="00526ADF"/>
    <w:rsid w:val="00540AE4"/>
    <w:rsid w:val="00546E90"/>
    <w:rsid w:val="0055702F"/>
    <w:rsid w:val="0055770B"/>
    <w:rsid w:val="00583DE2"/>
    <w:rsid w:val="005A3BD1"/>
    <w:rsid w:val="005A4F80"/>
    <w:rsid w:val="005A6ADC"/>
    <w:rsid w:val="005D5E11"/>
    <w:rsid w:val="00643596"/>
    <w:rsid w:val="006A0183"/>
    <w:rsid w:val="006B048B"/>
    <w:rsid w:val="006E6628"/>
    <w:rsid w:val="007005A1"/>
    <w:rsid w:val="00742B65"/>
    <w:rsid w:val="00746741"/>
    <w:rsid w:val="007761B4"/>
    <w:rsid w:val="007856D1"/>
    <w:rsid w:val="007E22FB"/>
    <w:rsid w:val="008136A1"/>
    <w:rsid w:val="00881CAF"/>
    <w:rsid w:val="008A15FF"/>
    <w:rsid w:val="008A7DF4"/>
    <w:rsid w:val="008B508D"/>
    <w:rsid w:val="008F1FC8"/>
    <w:rsid w:val="009053BC"/>
    <w:rsid w:val="00916057"/>
    <w:rsid w:val="0092286E"/>
    <w:rsid w:val="00975B3B"/>
    <w:rsid w:val="00991F87"/>
    <w:rsid w:val="009A1DF4"/>
    <w:rsid w:val="009B5F0D"/>
    <w:rsid w:val="00A255DC"/>
    <w:rsid w:val="00A507E5"/>
    <w:rsid w:val="00A767E6"/>
    <w:rsid w:val="00A85029"/>
    <w:rsid w:val="00AC7D58"/>
    <w:rsid w:val="00AD6202"/>
    <w:rsid w:val="00AE636B"/>
    <w:rsid w:val="00B5282E"/>
    <w:rsid w:val="00B915FB"/>
    <w:rsid w:val="00C37E60"/>
    <w:rsid w:val="00C56B60"/>
    <w:rsid w:val="00C66142"/>
    <w:rsid w:val="00CB5D71"/>
    <w:rsid w:val="00D20CE7"/>
    <w:rsid w:val="00D25542"/>
    <w:rsid w:val="00DF7B97"/>
    <w:rsid w:val="00E04D9D"/>
    <w:rsid w:val="00E245CA"/>
    <w:rsid w:val="00E664B6"/>
    <w:rsid w:val="00EA65C3"/>
    <w:rsid w:val="00F05AC7"/>
    <w:rsid w:val="00F112AF"/>
    <w:rsid w:val="00F13921"/>
    <w:rsid w:val="00F52D81"/>
    <w:rsid w:val="00F66689"/>
    <w:rsid w:val="00F81A4F"/>
    <w:rsid w:val="00F92133"/>
    <w:rsid w:val="00FA31A0"/>
    <w:rsid w:val="00FA5FE5"/>
    <w:rsid w:val="00FB1998"/>
    <w:rsid w:val="037E3186"/>
    <w:rsid w:val="041F6B5A"/>
    <w:rsid w:val="063F6C84"/>
    <w:rsid w:val="0A421675"/>
    <w:rsid w:val="0CCE7AFD"/>
    <w:rsid w:val="0D9A47AE"/>
    <w:rsid w:val="10D51767"/>
    <w:rsid w:val="150A66F3"/>
    <w:rsid w:val="19A3034C"/>
    <w:rsid w:val="1C4B24C6"/>
    <w:rsid w:val="1CE906FC"/>
    <w:rsid w:val="20E30F69"/>
    <w:rsid w:val="29866AC7"/>
    <w:rsid w:val="2F5D0875"/>
    <w:rsid w:val="2FBE2133"/>
    <w:rsid w:val="4DD94497"/>
    <w:rsid w:val="5AB05A7E"/>
    <w:rsid w:val="65174361"/>
    <w:rsid w:val="65594CB2"/>
    <w:rsid w:val="68A046C7"/>
    <w:rsid w:val="6C1724AE"/>
    <w:rsid w:val="6CBA5455"/>
    <w:rsid w:val="7BB258AB"/>
    <w:rsid w:val="7F78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9"/>
    <w:unhideWhenUsed/>
    <w:qFormat/>
    <w:uiPriority w:val="0"/>
    <w:pPr>
      <w:jc w:val="left"/>
    </w:p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0"/>
    <w:unhideWhenUsed/>
    <w:qFormat/>
    <w:uiPriority w:val="0"/>
    <w:rPr>
      <w:b/>
      <w:bCs/>
    </w:r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unhideWhenUsed/>
    <w:qFormat/>
    <w:uiPriority w:val="0"/>
    <w:rPr>
      <w:sz w:val="21"/>
      <w:szCs w:val="21"/>
    </w:rPr>
  </w:style>
  <w:style w:type="character" w:customStyle="1" w:styleId="14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kern w:val="2"/>
      <w:sz w:val="18"/>
      <w:szCs w:val="18"/>
    </w:rPr>
  </w:style>
  <w:style w:type="paragraph" w:customStyle="1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批注文字 字符"/>
    <w:basedOn w:val="10"/>
    <w:link w:val="4"/>
    <w:semiHidden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8"/>
    <w:semiHidden/>
    <w:qFormat/>
    <w:uiPriority w:val="0"/>
    <w:rPr>
      <w:b/>
      <w:bCs/>
      <w:kern w:val="2"/>
      <w:sz w:val="21"/>
      <w:szCs w:val="24"/>
    </w:rPr>
  </w:style>
  <w:style w:type="character" w:customStyle="1" w:styleId="21">
    <w:name w:val="标题 2 字符"/>
    <w:basedOn w:val="10"/>
    <w:link w:val="3"/>
    <w:qFormat/>
    <w:uiPriority w:val="0"/>
    <w:rPr>
      <w:rFonts w:ascii="Arial" w:hAnsi="Arial" w:eastAsia="黑体"/>
      <w:b/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ACA7-4523-4BE1-A774-E58F066C38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782</Words>
  <Characters>832</Characters>
  <Lines>8</Lines>
  <Paragraphs>2</Paragraphs>
  <TotalTime>71</TotalTime>
  <ScaleCrop>false</ScaleCrop>
  <LinksUpToDate>false</LinksUpToDate>
  <CharactersWithSpaces>848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2022-04-26T07:30:00Z</dcterms:created>
  <dc:creator>Administrator</dc:creator>
  <cp:lastModifiedBy>辛欣</cp:lastModifiedBy>
  <dcterms:modified xsi:type="dcterms:W3CDTF">2023-08-03T07:27:08Z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D7930648AF424407B4F7BED34EF27FEA</vt:lpwstr>
  </property>
  <property fmtid="{D5CDD505-2E9C-101B-9397-08002B2CF9AE}" pid="4" name="commondata">
    <vt:lpwstr>eyJoZGlkIjoiNjU3MjU3NTBhMjZkODYyZDg4NTJhNzM2NmFlYTQ1NjcifQ==</vt:lpwstr>
  </property>
</Properties>
</file>